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63" w:rsidRDefault="00145163" w:rsidP="00145163">
      <w:pPr>
        <w:jc w:val="center"/>
        <w:rPr>
          <w:b/>
          <w:sz w:val="28"/>
          <w:szCs w:val="28"/>
          <w:lang w:val="en-US"/>
        </w:rPr>
      </w:pPr>
      <w:r w:rsidRPr="00FF5AD1">
        <w:rPr>
          <w:b/>
          <w:sz w:val="28"/>
          <w:szCs w:val="28"/>
        </w:rPr>
        <w:t>Список</w:t>
      </w:r>
      <w:r w:rsidRPr="00FF5AD1">
        <w:rPr>
          <w:sz w:val="28"/>
          <w:szCs w:val="28"/>
        </w:rPr>
        <w:t xml:space="preserve"> </w:t>
      </w:r>
      <w:r w:rsidRPr="00FF5AD1">
        <w:rPr>
          <w:b/>
          <w:sz w:val="28"/>
          <w:szCs w:val="28"/>
        </w:rPr>
        <w:t xml:space="preserve"> литературы</w:t>
      </w:r>
    </w:p>
    <w:p w:rsidR="00FF5AD1" w:rsidRPr="00FF5AD1" w:rsidRDefault="00FF5AD1" w:rsidP="00145163">
      <w:pPr>
        <w:jc w:val="center"/>
        <w:rPr>
          <w:b/>
          <w:sz w:val="28"/>
          <w:szCs w:val="28"/>
          <w:lang w:val="en-US"/>
        </w:rPr>
      </w:pPr>
    </w:p>
    <w:p w:rsidR="00145163" w:rsidRPr="00FF5AD1" w:rsidRDefault="00145163" w:rsidP="00145163">
      <w:pPr>
        <w:jc w:val="both"/>
        <w:rPr>
          <w:sz w:val="28"/>
          <w:szCs w:val="28"/>
        </w:rPr>
      </w:pPr>
      <w:r w:rsidRPr="00FF5AD1">
        <w:rPr>
          <w:sz w:val="28"/>
          <w:szCs w:val="28"/>
        </w:rPr>
        <w:t xml:space="preserve">1. </w:t>
      </w:r>
      <w:proofErr w:type="spellStart"/>
      <w:r w:rsidRPr="00FF5AD1">
        <w:rPr>
          <w:sz w:val="28"/>
          <w:szCs w:val="28"/>
        </w:rPr>
        <w:t>Валюс</w:t>
      </w:r>
      <w:proofErr w:type="spellEnd"/>
      <w:r w:rsidRPr="00FF5AD1">
        <w:rPr>
          <w:sz w:val="28"/>
          <w:szCs w:val="28"/>
        </w:rPr>
        <w:t xml:space="preserve"> Н. А. Стереоскопия. – М.: Изд. АН СССР, 1962.</w:t>
      </w:r>
    </w:p>
    <w:p w:rsidR="00145163" w:rsidRPr="00FF5AD1" w:rsidRDefault="00145163" w:rsidP="00145163">
      <w:pPr>
        <w:jc w:val="both"/>
        <w:rPr>
          <w:sz w:val="28"/>
          <w:szCs w:val="28"/>
        </w:rPr>
      </w:pPr>
      <w:r w:rsidRPr="00FF5AD1">
        <w:rPr>
          <w:sz w:val="28"/>
          <w:szCs w:val="28"/>
        </w:rPr>
        <w:t xml:space="preserve">2. Шмаков П. В., Колин К. Т., </w:t>
      </w:r>
      <w:proofErr w:type="spellStart"/>
      <w:r w:rsidRPr="00FF5AD1">
        <w:rPr>
          <w:sz w:val="28"/>
          <w:szCs w:val="28"/>
        </w:rPr>
        <w:t>Джакония</w:t>
      </w:r>
      <w:proofErr w:type="spellEnd"/>
      <w:r w:rsidRPr="00FF5AD1">
        <w:rPr>
          <w:sz w:val="28"/>
          <w:szCs w:val="28"/>
        </w:rPr>
        <w:t xml:space="preserve"> В. Е. Стереотелевидение. – М.: Связь, 1968.</w:t>
      </w:r>
    </w:p>
    <w:p w:rsidR="00145163" w:rsidRPr="00FF5AD1" w:rsidRDefault="00145163" w:rsidP="00145163">
      <w:pPr>
        <w:jc w:val="both"/>
        <w:rPr>
          <w:sz w:val="28"/>
          <w:szCs w:val="28"/>
        </w:rPr>
      </w:pPr>
      <w:r w:rsidRPr="00FF5AD1">
        <w:rPr>
          <w:sz w:val="28"/>
          <w:szCs w:val="28"/>
        </w:rPr>
        <w:t xml:space="preserve">3. </w:t>
      </w:r>
      <w:proofErr w:type="spellStart"/>
      <w:r w:rsidRPr="00FF5AD1">
        <w:rPr>
          <w:sz w:val="28"/>
          <w:szCs w:val="28"/>
        </w:rPr>
        <w:t>Чуриловский</w:t>
      </w:r>
      <w:proofErr w:type="spellEnd"/>
      <w:r w:rsidRPr="00FF5AD1">
        <w:rPr>
          <w:sz w:val="28"/>
          <w:szCs w:val="28"/>
        </w:rPr>
        <w:t xml:space="preserve"> В. Н. Теория оптических приборов. – М. – Л.: Машиностроение, 1966.</w:t>
      </w:r>
    </w:p>
    <w:p w:rsidR="00145163" w:rsidRPr="00FF5AD1" w:rsidRDefault="00145163" w:rsidP="00145163">
      <w:pPr>
        <w:jc w:val="both"/>
        <w:rPr>
          <w:sz w:val="28"/>
          <w:szCs w:val="28"/>
          <w:lang w:val="kk-KZ"/>
        </w:rPr>
      </w:pPr>
      <w:r w:rsidRPr="00FF5AD1">
        <w:rPr>
          <w:sz w:val="28"/>
          <w:szCs w:val="28"/>
        </w:rPr>
        <w:t xml:space="preserve">4. </w:t>
      </w:r>
      <w:proofErr w:type="spellStart"/>
      <w:r w:rsidRPr="00FF5AD1">
        <w:rPr>
          <w:sz w:val="28"/>
          <w:szCs w:val="28"/>
        </w:rPr>
        <w:t>Мамчев</w:t>
      </w:r>
      <w:proofErr w:type="spellEnd"/>
      <w:r w:rsidRPr="00FF5AD1">
        <w:rPr>
          <w:sz w:val="28"/>
          <w:szCs w:val="28"/>
        </w:rPr>
        <w:t xml:space="preserve"> Г. В. Стереотелевизионные устройства отображения информации. – М.: Радио и связь, 1983.</w:t>
      </w:r>
    </w:p>
    <w:p w:rsidR="00145163" w:rsidRPr="00FF5AD1" w:rsidRDefault="00145163" w:rsidP="00145163">
      <w:pPr>
        <w:jc w:val="both"/>
        <w:rPr>
          <w:sz w:val="28"/>
          <w:szCs w:val="28"/>
        </w:rPr>
      </w:pPr>
      <w:r w:rsidRPr="00FF5AD1">
        <w:rPr>
          <w:sz w:val="28"/>
          <w:szCs w:val="28"/>
        </w:rPr>
        <w:t>5 Поляков А.Ю. Цифровое объемное телевидение 3</w:t>
      </w:r>
      <w:r w:rsidRPr="00FF5AD1">
        <w:rPr>
          <w:sz w:val="28"/>
          <w:szCs w:val="28"/>
          <w:lang w:val="en-US"/>
        </w:rPr>
        <w:t>DTV</w:t>
      </w:r>
      <w:r w:rsidRPr="00FF5AD1">
        <w:rPr>
          <w:sz w:val="28"/>
          <w:szCs w:val="28"/>
        </w:rPr>
        <w:t xml:space="preserve"> // ТТК, 2009.</w:t>
      </w:r>
    </w:p>
    <w:p w:rsidR="00145163" w:rsidRPr="00FF5AD1" w:rsidRDefault="00145163" w:rsidP="00145163">
      <w:pPr>
        <w:jc w:val="both"/>
        <w:rPr>
          <w:sz w:val="28"/>
          <w:szCs w:val="28"/>
          <w:lang w:val="en-US"/>
        </w:rPr>
      </w:pPr>
      <w:r w:rsidRPr="00FF5AD1">
        <w:rPr>
          <w:sz w:val="28"/>
          <w:szCs w:val="28"/>
          <w:lang w:val="en-US"/>
        </w:rPr>
        <w:t xml:space="preserve">6. Jens-Rainer Ohm. </w:t>
      </w:r>
      <w:proofErr w:type="gramStart"/>
      <w:r w:rsidRPr="00FF5AD1">
        <w:rPr>
          <w:sz w:val="28"/>
          <w:szCs w:val="28"/>
          <w:lang w:val="en-US"/>
        </w:rPr>
        <w:t>Stereo/</w:t>
      </w:r>
      <w:proofErr w:type="spellStart"/>
      <w:r w:rsidRPr="00FF5AD1">
        <w:rPr>
          <w:sz w:val="28"/>
          <w:szCs w:val="28"/>
          <w:lang w:val="en-US"/>
        </w:rPr>
        <w:t>Multiview</w:t>
      </w:r>
      <w:proofErr w:type="spellEnd"/>
      <w:r w:rsidRPr="00FF5AD1">
        <w:rPr>
          <w:sz w:val="28"/>
          <w:szCs w:val="28"/>
          <w:lang w:val="en-US"/>
        </w:rPr>
        <w:t xml:space="preserve"> Video Encoding Using the MPEG Family of Standards.</w:t>
      </w:r>
      <w:proofErr w:type="gramEnd"/>
    </w:p>
    <w:p w:rsidR="00145163" w:rsidRPr="00FF5AD1" w:rsidRDefault="00145163" w:rsidP="00145163">
      <w:pPr>
        <w:jc w:val="both"/>
        <w:rPr>
          <w:sz w:val="28"/>
          <w:szCs w:val="28"/>
          <w:lang w:val="en-US"/>
        </w:rPr>
      </w:pPr>
      <w:r w:rsidRPr="00FF5AD1">
        <w:rPr>
          <w:sz w:val="28"/>
          <w:szCs w:val="28"/>
          <w:lang w:val="en-US"/>
        </w:rPr>
        <w:t xml:space="preserve">7. </w:t>
      </w:r>
      <w:proofErr w:type="spellStart"/>
      <w:r w:rsidRPr="00FF5AD1">
        <w:rPr>
          <w:sz w:val="28"/>
          <w:szCs w:val="28"/>
          <w:lang w:val="en-US"/>
        </w:rPr>
        <w:t>Atanas</w:t>
      </w:r>
      <w:proofErr w:type="spellEnd"/>
      <w:r w:rsidRPr="00FF5AD1">
        <w:rPr>
          <w:sz w:val="28"/>
          <w:szCs w:val="28"/>
          <w:lang w:val="en-US"/>
        </w:rPr>
        <w:t xml:space="preserve"> </w:t>
      </w:r>
      <w:proofErr w:type="spellStart"/>
      <w:r w:rsidRPr="00FF5AD1">
        <w:rPr>
          <w:sz w:val="28"/>
          <w:szCs w:val="28"/>
          <w:lang w:val="en-US"/>
        </w:rPr>
        <w:t>Gotchev</w:t>
      </w:r>
      <w:proofErr w:type="spellEnd"/>
      <w:r w:rsidRPr="00FF5AD1">
        <w:rPr>
          <w:sz w:val="28"/>
          <w:szCs w:val="28"/>
          <w:lang w:val="en-US"/>
        </w:rPr>
        <w:t xml:space="preserve">. </w:t>
      </w:r>
      <w:proofErr w:type="gramStart"/>
      <w:r w:rsidRPr="00FF5AD1">
        <w:rPr>
          <w:sz w:val="28"/>
          <w:szCs w:val="28"/>
          <w:lang w:val="en-US"/>
        </w:rPr>
        <w:t>Computer Technologies for 3D Video Delivery for Home Entertainment.</w:t>
      </w:r>
      <w:proofErr w:type="gramEnd"/>
    </w:p>
    <w:p w:rsidR="00145163" w:rsidRPr="00FF5AD1" w:rsidRDefault="00145163" w:rsidP="00145163">
      <w:pPr>
        <w:jc w:val="both"/>
        <w:rPr>
          <w:sz w:val="28"/>
          <w:szCs w:val="28"/>
        </w:rPr>
      </w:pPr>
      <w:r w:rsidRPr="00FF5AD1">
        <w:rPr>
          <w:sz w:val="28"/>
          <w:szCs w:val="28"/>
        </w:rPr>
        <w:t>8..Барманкулов М.К. Телевидение: деньги или власть-Алматы,2000.</w:t>
      </w:r>
    </w:p>
    <w:p w:rsidR="00145163" w:rsidRPr="00FF5AD1" w:rsidRDefault="00145163" w:rsidP="00145163">
      <w:pPr>
        <w:jc w:val="both"/>
        <w:rPr>
          <w:sz w:val="28"/>
          <w:szCs w:val="28"/>
        </w:rPr>
      </w:pPr>
      <w:r w:rsidRPr="00FF5AD1">
        <w:rPr>
          <w:sz w:val="28"/>
          <w:szCs w:val="28"/>
        </w:rPr>
        <w:t>9.Барлыбаева С.Х. Телевидение в мире и в Казахстане-Алматы</w:t>
      </w:r>
      <w:proofErr w:type="gramStart"/>
      <w:r w:rsidRPr="00FF5AD1">
        <w:rPr>
          <w:sz w:val="28"/>
          <w:szCs w:val="28"/>
        </w:rPr>
        <w:t>:К</w:t>
      </w:r>
      <w:proofErr w:type="gramEnd"/>
      <w:r w:rsidRPr="00FF5AD1">
        <w:rPr>
          <w:sz w:val="28"/>
          <w:szCs w:val="28"/>
        </w:rPr>
        <w:t>азНУ,2007.</w:t>
      </w:r>
    </w:p>
    <w:p w:rsidR="00145163" w:rsidRPr="00FF5AD1" w:rsidRDefault="00145163" w:rsidP="00145163">
      <w:pPr>
        <w:jc w:val="both"/>
        <w:rPr>
          <w:sz w:val="28"/>
          <w:szCs w:val="28"/>
        </w:rPr>
      </w:pPr>
    </w:p>
    <w:p w:rsidR="00145163" w:rsidRDefault="00145163" w:rsidP="00145163">
      <w:pPr>
        <w:jc w:val="center"/>
        <w:rPr>
          <w:b/>
          <w:sz w:val="28"/>
          <w:szCs w:val="28"/>
          <w:lang w:val="en-US"/>
        </w:rPr>
      </w:pPr>
      <w:r w:rsidRPr="00FF5AD1">
        <w:rPr>
          <w:b/>
          <w:sz w:val="28"/>
          <w:szCs w:val="28"/>
        </w:rPr>
        <w:t>Дополнительная:</w:t>
      </w:r>
    </w:p>
    <w:p w:rsidR="00FF5AD1" w:rsidRPr="00FF5AD1" w:rsidRDefault="00FF5AD1" w:rsidP="00145163">
      <w:pPr>
        <w:jc w:val="center"/>
        <w:rPr>
          <w:b/>
          <w:sz w:val="28"/>
          <w:szCs w:val="28"/>
          <w:lang w:val="en-US"/>
        </w:rPr>
      </w:pPr>
    </w:p>
    <w:p w:rsidR="00145163" w:rsidRPr="00FF5AD1" w:rsidRDefault="00145163" w:rsidP="00145163">
      <w:pPr>
        <w:pStyle w:val="1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proofErr w:type="spellStart"/>
      <w:r w:rsidRPr="00FF5AD1">
        <w:rPr>
          <w:sz w:val="28"/>
          <w:szCs w:val="28"/>
        </w:rPr>
        <w:t>Аграновский</w:t>
      </w:r>
      <w:proofErr w:type="spellEnd"/>
      <w:r w:rsidRPr="00FF5AD1">
        <w:rPr>
          <w:sz w:val="28"/>
          <w:szCs w:val="28"/>
        </w:rPr>
        <w:t xml:space="preserve"> В. Вторая древнейшая … </w:t>
      </w:r>
      <w:proofErr w:type="spellStart"/>
      <w:proofErr w:type="gramStart"/>
      <w:r w:rsidRPr="00FF5AD1">
        <w:rPr>
          <w:sz w:val="28"/>
          <w:szCs w:val="28"/>
        </w:rPr>
        <w:t>Изд</w:t>
      </w:r>
      <w:proofErr w:type="spellEnd"/>
      <w:proofErr w:type="gramEnd"/>
      <w:r w:rsidRPr="00FF5AD1">
        <w:rPr>
          <w:sz w:val="28"/>
          <w:szCs w:val="28"/>
        </w:rPr>
        <w:t xml:space="preserve"> 3-е. – М., 2004.</w:t>
      </w:r>
    </w:p>
    <w:p w:rsidR="00145163" w:rsidRPr="00FF5AD1" w:rsidRDefault="00145163" w:rsidP="00145163">
      <w:pPr>
        <w:pStyle w:val="1"/>
        <w:numPr>
          <w:ilvl w:val="0"/>
          <w:numId w:val="1"/>
        </w:numPr>
        <w:ind w:left="0" w:firstLine="525"/>
        <w:jc w:val="both"/>
        <w:rPr>
          <w:sz w:val="28"/>
          <w:szCs w:val="28"/>
          <w:lang w:val="kk-KZ"/>
        </w:rPr>
      </w:pPr>
      <w:r w:rsidRPr="00FF5AD1">
        <w:rPr>
          <w:sz w:val="28"/>
          <w:szCs w:val="28"/>
          <w:lang w:val="kk-KZ"/>
        </w:rPr>
        <w:t xml:space="preserve">Барманкулов М.К. Хрустальгная мечта тюрков о квадранации. –  Алматы, 2000. </w:t>
      </w:r>
    </w:p>
    <w:p w:rsidR="00145163" w:rsidRPr="00FF5AD1" w:rsidRDefault="00145163" w:rsidP="00145163">
      <w:pPr>
        <w:pStyle w:val="1"/>
        <w:numPr>
          <w:ilvl w:val="0"/>
          <w:numId w:val="1"/>
        </w:numPr>
        <w:ind w:left="0" w:firstLine="525"/>
        <w:jc w:val="both"/>
        <w:rPr>
          <w:sz w:val="28"/>
          <w:szCs w:val="28"/>
        </w:rPr>
      </w:pPr>
      <w:r w:rsidRPr="00FF5AD1">
        <w:rPr>
          <w:sz w:val="28"/>
          <w:szCs w:val="28"/>
        </w:rPr>
        <w:t xml:space="preserve">Желтая пресса – как не надо писать для СМИ. – В кн. «Право о СМИ». – М., 2010. </w:t>
      </w:r>
    </w:p>
    <w:p w:rsidR="00145163" w:rsidRPr="00FF5AD1" w:rsidRDefault="00145163" w:rsidP="0014516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F5AD1">
        <w:rPr>
          <w:sz w:val="28"/>
          <w:szCs w:val="28"/>
        </w:rPr>
        <w:t>Козыбаев</w:t>
      </w:r>
      <w:proofErr w:type="spellEnd"/>
      <w:r w:rsidRPr="00FF5AD1">
        <w:rPr>
          <w:sz w:val="28"/>
          <w:szCs w:val="28"/>
        </w:rPr>
        <w:t xml:space="preserve"> С. Гордое имя – журналист. – </w:t>
      </w:r>
      <w:proofErr w:type="spellStart"/>
      <w:r w:rsidRPr="00FF5AD1">
        <w:rPr>
          <w:sz w:val="28"/>
          <w:szCs w:val="28"/>
        </w:rPr>
        <w:t>Алматы</w:t>
      </w:r>
      <w:proofErr w:type="spellEnd"/>
      <w:r w:rsidRPr="00FF5AD1">
        <w:rPr>
          <w:sz w:val="28"/>
          <w:szCs w:val="28"/>
        </w:rPr>
        <w:t>, 2012.</w:t>
      </w:r>
    </w:p>
    <w:p w:rsidR="00145163" w:rsidRPr="00FF5AD1" w:rsidRDefault="00145163" w:rsidP="0014516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F5AD1">
        <w:rPr>
          <w:sz w:val="28"/>
          <w:szCs w:val="28"/>
        </w:rPr>
        <w:t>Олешко</w:t>
      </w:r>
      <w:proofErr w:type="spellEnd"/>
      <w:r w:rsidRPr="00FF5AD1">
        <w:rPr>
          <w:sz w:val="28"/>
          <w:szCs w:val="28"/>
        </w:rPr>
        <w:t xml:space="preserve"> В. Журналистика как творчество. – СПб</w:t>
      </w:r>
      <w:proofErr w:type="gramStart"/>
      <w:r w:rsidRPr="00FF5AD1">
        <w:rPr>
          <w:sz w:val="28"/>
          <w:szCs w:val="28"/>
        </w:rPr>
        <w:t xml:space="preserve">., </w:t>
      </w:r>
      <w:proofErr w:type="gramEnd"/>
      <w:r w:rsidRPr="00FF5AD1">
        <w:rPr>
          <w:sz w:val="28"/>
          <w:szCs w:val="28"/>
        </w:rPr>
        <w:t>2006.</w:t>
      </w:r>
    </w:p>
    <w:p w:rsidR="00145163" w:rsidRPr="00FF5AD1" w:rsidRDefault="00145163" w:rsidP="0014516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FF5AD1">
        <w:rPr>
          <w:sz w:val="28"/>
          <w:szCs w:val="28"/>
        </w:rPr>
        <w:t>Смирнов А. «Я слова рассыплю по траве…» - М., 2006.</w:t>
      </w:r>
    </w:p>
    <w:p w:rsidR="00145163" w:rsidRPr="00FF5AD1" w:rsidRDefault="00145163" w:rsidP="00145163">
      <w:pPr>
        <w:pStyle w:val="1"/>
        <w:numPr>
          <w:ilvl w:val="0"/>
          <w:numId w:val="1"/>
        </w:numPr>
        <w:rPr>
          <w:sz w:val="28"/>
          <w:szCs w:val="28"/>
        </w:rPr>
      </w:pPr>
      <w:r w:rsidRPr="00FF5AD1">
        <w:rPr>
          <w:sz w:val="28"/>
          <w:szCs w:val="28"/>
        </w:rPr>
        <w:t>Туманов Д. Жанры периодической печати. – М., 2003.</w:t>
      </w:r>
    </w:p>
    <w:p w:rsidR="00145163" w:rsidRPr="00FF5AD1" w:rsidRDefault="00145163" w:rsidP="0014516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FF5AD1">
        <w:rPr>
          <w:sz w:val="28"/>
          <w:szCs w:val="28"/>
        </w:rPr>
        <w:t>Шибаева П. Жанры в теории и практике журналистики. – М., 2009.</w:t>
      </w:r>
    </w:p>
    <w:p w:rsidR="00145163" w:rsidRPr="00FF5AD1" w:rsidRDefault="00145163" w:rsidP="00145163">
      <w:pPr>
        <w:jc w:val="both"/>
        <w:rPr>
          <w:sz w:val="28"/>
          <w:szCs w:val="28"/>
        </w:rPr>
      </w:pPr>
      <w:r w:rsidRPr="00FF5AD1">
        <w:rPr>
          <w:sz w:val="28"/>
          <w:szCs w:val="28"/>
        </w:rPr>
        <w:t xml:space="preserve">Энциклопедия журналиста. Под ред. </w:t>
      </w:r>
      <w:proofErr w:type="spellStart"/>
      <w:r w:rsidRPr="00FF5AD1">
        <w:rPr>
          <w:sz w:val="28"/>
          <w:szCs w:val="28"/>
        </w:rPr>
        <w:t>С.Козыбаева</w:t>
      </w:r>
      <w:proofErr w:type="spellEnd"/>
      <w:r w:rsidRPr="00FF5AD1">
        <w:rPr>
          <w:sz w:val="28"/>
          <w:szCs w:val="28"/>
        </w:rPr>
        <w:t xml:space="preserve">. – </w:t>
      </w:r>
      <w:proofErr w:type="spellStart"/>
      <w:r w:rsidRPr="00FF5AD1">
        <w:rPr>
          <w:sz w:val="28"/>
          <w:szCs w:val="28"/>
        </w:rPr>
        <w:t>Алматы</w:t>
      </w:r>
      <w:proofErr w:type="spellEnd"/>
      <w:r w:rsidRPr="00FF5AD1">
        <w:rPr>
          <w:sz w:val="28"/>
          <w:szCs w:val="28"/>
        </w:rPr>
        <w:t>, 2006</w:t>
      </w:r>
    </w:p>
    <w:p w:rsidR="00145163" w:rsidRPr="00FF5AD1" w:rsidRDefault="00145163" w:rsidP="00145163">
      <w:pPr>
        <w:jc w:val="both"/>
        <w:rPr>
          <w:sz w:val="28"/>
          <w:szCs w:val="28"/>
        </w:rPr>
      </w:pPr>
      <w:r w:rsidRPr="00FF5AD1">
        <w:rPr>
          <w:sz w:val="28"/>
          <w:szCs w:val="28"/>
        </w:rPr>
        <w:t>9.</w:t>
      </w:r>
      <w:r w:rsidRPr="00FF5AD1">
        <w:rPr>
          <w:sz w:val="28"/>
          <w:szCs w:val="28"/>
          <w:lang w:val="kk-KZ"/>
        </w:rPr>
        <w:t xml:space="preserve">.«Бес белес»   екінші </w:t>
      </w:r>
      <w:proofErr w:type="gramStart"/>
      <w:r w:rsidRPr="00FF5AD1">
        <w:rPr>
          <w:sz w:val="28"/>
          <w:szCs w:val="28"/>
          <w:lang w:val="kk-KZ"/>
        </w:rPr>
        <w:t>к</w:t>
      </w:r>
      <w:proofErr w:type="gramEnd"/>
      <w:r w:rsidRPr="00FF5AD1">
        <w:rPr>
          <w:sz w:val="28"/>
          <w:szCs w:val="28"/>
          <w:lang w:val="kk-KZ"/>
        </w:rPr>
        <w:t xml:space="preserve">ітап. Молдабеков Ә. Ә. Алматы 2008. </w:t>
      </w:r>
    </w:p>
    <w:p w:rsidR="00145163" w:rsidRPr="00FF5AD1" w:rsidRDefault="00145163" w:rsidP="00145163">
      <w:pPr>
        <w:jc w:val="both"/>
        <w:rPr>
          <w:sz w:val="28"/>
          <w:szCs w:val="28"/>
        </w:rPr>
      </w:pPr>
    </w:p>
    <w:p w:rsidR="00145163" w:rsidRPr="00FF5AD1" w:rsidRDefault="00145163" w:rsidP="00145163">
      <w:pPr>
        <w:ind w:left="540"/>
        <w:jc w:val="both"/>
        <w:rPr>
          <w:sz w:val="28"/>
          <w:szCs w:val="28"/>
        </w:rPr>
      </w:pPr>
      <w:r w:rsidRPr="00FF5AD1">
        <w:rPr>
          <w:sz w:val="28"/>
          <w:szCs w:val="28"/>
        </w:rPr>
        <w:t>10.Концепия электронного университета</w:t>
      </w:r>
      <w:proofErr w:type="gramStart"/>
      <w:r w:rsidRPr="00FF5AD1">
        <w:rPr>
          <w:sz w:val="28"/>
          <w:szCs w:val="28"/>
        </w:rPr>
        <w:t xml:space="preserve">  .</w:t>
      </w:r>
      <w:proofErr w:type="gramEnd"/>
      <w:r w:rsidRPr="00FF5AD1">
        <w:rPr>
          <w:sz w:val="28"/>
          <w:szCs w:val="28"/>
        </w:rPr>
        <w:t xml:space="preserve">  Автор  интеллектуальной собственности. </w:t>
      </w:r>
      <w:proofErr w:type="spellStart"/>
      <w:r w:rsidRPr="00FF5AD1">
        <w:rPr>
          <w:sz w:val="28"/>
          <w:szCs w:val="28"/>
        </w:rPr>
        <w:t>Молдабеков</w:t>
      </w:r>
      <w:proofErr w:type="spellEnd"/>
      <w:proofErr w:type="gramStart"/>
      <w:r w:rsidRPr="00FF5AD1">
        <w:rPr>
          <w:sz w:val="28"/>
          <w:szCs w:val="28"/>
        </w:rPr>
        <w:t xml:space="preserve"> .</w:t>
      </w:r>
      <w:proofErr w:type="gramEnd"/>
      <w:r w:rsidRPr="00FF5AD1">
        <w:rPr>
          <w:sz w:val="28"/>
          <w:szCs w:val="28"/>
        </w:rPr>
        <w:t xml:space="preserve">А.А.   </w:t>
      </w:r>
      <w:r w:rsidRPr="00FF5AD1">
        <w:rPr>
          <w:sz w:val="28"/>
          <w:szCs w:val="28"/>
          <w:lang w:val="en-US"/>
        </w:rPr>
        <w:t>N</w:t>
      </w:r>
      <w:r w:rsidRPr="00FF5AD1">
        <w:rPr>
          <w:sz w:val="28"/>
          <w:szCs w:val="28"/>
        </w:rPr>
        <w:t xml:space="preserve">  963  от  24  июня 2003г. Астана</w:t>
      </w:r>
    </w:p>
    <w:p w:rsidR="00145163" w:rsidRPr="00FF5AD1" w:rsidRDefault="00145163" w:rsidP="00145163">
      <w:pPr>
        <w:jc w:val="both"/>
        <w:rPr>
          <w:sz w:val="28"/>
          <w:szCs w:val="28"/>
        </w:rPr>
      </w:pPr>
      <w:r w:rsidRPr="00FF5AD1">
        <w:rPr>
          <w:sz w:val="28"/>
          <w:szCs w:val="28"/>
        </w:rPr>
        <w:t xml:space="preserve">         11.</w:t>
      </w:r>
      <w:r w:rsidRPr="00FF5AD1">
        <w:rPr>
          <w:sz w:val="28"/>
          <w:szCs w:val="28"/>
          <w:lang w:val="kk-KZ"/>
        </w:rPr>
        <w:t xml:space="preserve"> Развитие технологий электронного образования в сельских районах Казахстана.    Молдабеков А. А.Международная Академия Бизнеса. </w:t>
      </w:r>
      <w:r w:rsidRPr="00FF5AD1">
        <w:rPr>
          <w:sz w:val="28"/>
          <w:szCs w:val="28"/>
        </w:rPr>
        <w:t xml:space="preserve">26 -27мая 2006г  </w:t>
      </w:r>
      <w:r w:rsidRPr="00FF5AD1">
        <w:rPr>
          <w:sz w:val="28"/>
          <w:szCs w:val="28"/>
          <w:lang w:val="en-US"/>
        </w:rPr>
        <w:t>VI</w:t>
      </w:r>
      <w:r w:rsidRPr="00FF5AD1">
        <w:rPr>
          <w:sz w:val="28"/>
          <w:szCs w:val="28"/>
          <w:lang w:val="kk-KZ"/>
        </w:rPr>
        <w:t xml:space="preserve"> МЕЖДУНАРОДНАЯ  КОНФЕРЕНЦИЯ  Системы Обеспечения Качества      Бизнес  Образования в РК  Инновационные подходы</w:t>
      </w:r>
      <w:proofErr w:type="gramStart"/>
      <w:r w:rsidRPr="00FF5AD1">
        <w:rPr>
          <w:sz w:val="28"/>
          <w:szCs w:val="28"/>
          <w:lang w:val="kk-KZ"/>
        </w:rPr>
        <w:t xml:space="preserve"> .</w:t>
      </w:r>
      <w:proofErr w:type="gramEnd"/>
      <w:r w:rsidRPr="00FF5AD1">
        <w:rPr>
          <w:sz w:val="28"/>
          <w:szCs w:val="28"/>
          <w:lang w:val="kk-KZ"/>
        </w:rPr>
        <w:t xml:space="preserve"> Алматы 2006ж</w:t>
      </w:r>
    </w:p>
    <w:p w:rsidR="00145163" w:rsidRPr="00FF5AD1" w:rsidRDefault="00145163" w:rsidP="00145163">
      <w:pPr>
        <w:ind w:left="360"/>
        <w:jc w:val="both"/>
        <w:rPr>
          <w:sz w:val="28"/>
          <w:szCs w:val="28"/>
          <w:lang w:val="kk-KZ"/>
        </w:rPr>
      </w:pPr>
      <w:r w:rsidRPr="00FF5AD1">
        <w:rPr>
          <w:sz w:val="28"/>
          <w:szCs w:val="28"/>
        </w:rPr>
        <w:t xml:space="preserve">   12.</w:t>
      </w:r>
      <w:r w:rsidRPr="00FF5AD1">
        <w:rPr>
          <w:sz w:val="28"/>
          <w:szCs w:val="28"/>
          <w:lang w:val="kk-KZ"/>
        </w:rPr>
        <w:t xml:space="preserve">    Роль информационных технологий в обществе . Молдабеков А.А. к.ф.н. доцент  Университет Международного Бизнеса г. Алматы – Астана 2009г</w:t>
      </w:r>
    </w:p>
    <w:p w:rsidR="00145163" w:rsidRPr="00FF5AD1" w:rsidRDefault="00145163" w:rsidP="00145163">
      <w:pPr>
        <w:rPr>
          <w:sz w:val="28"/>
          <w:szCs w:val="28"/>
        </w:rPr>
      </w:pPr>
    </w:p>
    <w:p w:rsidR="00895E63" w:rsidRPr="00FF5AD1" w:rsidRDefault="00895E63">
      <w:pPr>
        <w:rPr>
          <w:sz w:val="28"/>
          <w:szCs w:val="28"/>
        </w:rPr>
      </w:pPr>
    </w:p>
    <w:sectPr w:rsidR="00895E63" w:rsidRPr="00FF5AD1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3B0C"/>
    <w:multiLevelType w:val="hybridMultilevel"/>
    <w:tmpl w:val="09D805C2"/>
    <w:lvl w:ilvl="0" w:tplc="5FF490B6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63"/>
    <w:rsid w:val="00145163"/>
    <w:rsid w:val="006E286F"/>
    <w:rsid w:val="00895E63"/>
    <w:rsid w:val="00C467E4"/>
    <w:rsid w:val="00D86554"/>
    <w:rsid w:val="00E0695D"/>
    <w:rsid w:val="00FF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45163"/>
    <w:pPr>
      <w:suppressAutoHyphens/>
      <w:ind w:left="720"/>
      <w:contextualSpacing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2015-01-06T07:40:00Z</dcterms:created>
  <dcterms:modified xsi:type="dcterms:W3CDTF">2015-09-11T04:46:00Z</dcterms:modified>
</cp:coreProperties>
</file>